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3D70B" w14:textId="5C7B6B8B" w:rsidR="00596BD2" w:rsidRPr="00A25701" w:rsidRDefault="0000369F" w:rsidP="00596BD2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76160" behindDoc="0" locked="0" layoutInCell="1" allowOverlap="1" wp14:anchorId="57D9F0D8" wp14:editId="23E4C597">
                <wp:simplePos x="0" y="0"/>
                <wp:positionH relativeFrom="column">
                  <wp:posOffset>-431800</wp:posOffset>
                </wp:positionH>
                <wp:positionV relativeFrom="paragraph">
                  <wp:posOffset>-558800</wp:posOffset>
                </wp:positionV>
                <wp:extent cx="6710680" cy="9404350"/>
                <wp:effectExtent l="0" t="0" r="13970" b="2540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10680" cy="9404350"/>
                          <a:chOff x="0" y="0"/>
                          <a:chExt cx="6710680" cy="9111615"/>
                        </a:xfrm>
                      </wpg:grpSpPr>
                      <wps:wsp>
                        <wps:cNvPr id="40" name="Rectangle 3"/>
                        <wps:cNvSpPr>
                          <a:spLocks noChangeArrowheads="1"/>
                        </wps:cNvSpPr>
                        <wps:spPr bwMode="auto">
                          <a:xfrm rot="10800000" flipV="1">
                            <a:off x="2209800" y="622300"/>
                            <a:ext cx="2291080" cy="61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74E885A" w14:textId="77777777" w:rsidR="000833C9" w:rsidRPr="00630D5E" w:rsidRDefault="000833C9" w:rsidP="000833C9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630D5E">
                                <w:rPr>
                                  <w:rFonts w:ascii="Arial" w:hAnsi="Arial" w:cs="Arial"/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Family School Compact </w:t>
                              </w:r>
                            </w:p>
                            <w:p w14:paraId="4AD1CCC5" w14:textId="1CD6AA90" w:rsidR="000833C9" w:rsidRPr="00630D5E" w:rsidRDefault="00B5010D" w:rsidP="000833C9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School Year 2</w:t>
                              </w:r>
                              <w:r w:rsidR="00B118A1">
                                <w:rPr>
                                  <w:rFonts w:ascii="Arial" w:hAnsi="Arial" w:cs="Arial"/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2-23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435101"/>
                            <a:ext cx="6534149" cy="711199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674ECA2" w14:textId="36E20C95" w:rsidR="00B555B6" w:rsidRPr="00E72765" w:rsidRDefault="004716F1" w:rsidP="00B555B6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Paul Dunbar</w:t>
                              </w:r>
                              <w:r w:rsidR="00B555B6" w:rsidRPr="00E72765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,</w:t>
                              </w:r>
                              <w:r w:rsidR="00B555B6" w:rsidRPr="00E72765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E57867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scholars</w:t>
                              </w:r>
                              <w:r w:rsidR="00DE5AE7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participating in the T</w:t>
                              </w:r>
                              <w:r w:rsidR="00A4074D" w:rsidRPr="00E72765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itle I, Part A program, and their families, </w:t>
                              </w:r>
                              <w:r w:rsidR="001B18F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agree that </w:t>
                              </w:r>
                              <w:r w:rsidR="00FC5E8D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this compact outline</w:t>
                              </w:r>
                              <w:r w:rsidR="00407F65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s</w:t>
                              </w:r>
                              <w:r w:rsidR="00A4074D" w:rsidRPr="00E72765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how the family, the entire school staff and the </w:t>
                              </w:r>
                              <w:r w:rsidR="00E57867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scholar</w:t>
                              </w:r>
                              <w:r w:rsidR="00A4074D" w:rsidRPr="00E72765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will share the responsibility for improved </w:t>
                              </w:r>
                              <w:r w:rsidR="00E57867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scholar</w:t>
                              </w:r>
                              <w:r w:rsidR="00A4074D" w:rsidRPr="00E72765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academic achievement as well as describe how the school and families will build and develop a partnership that </w:t>
                              </w:r>
                              <w:r w:rsidR="00DE5AE7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will help </w:t>
                              </w:r>
                              <w:r w:rsidR="00E57867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scholars</w:t>
                              </w:r>
                              <w:r w:rsidR="00DE5AE7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achieve the s</w:t>
                              </w:r>
                              <w:r w:rsidR="00A4074D" w:rsidRPr="00E72765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tate’s high standards.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0" y="4343400"/>
                            <a:ext cx="6634480" cy="41529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2700" y="2298700"/>
                            <a:ext cx="6553200" cy="200025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EE77FCF" w14:textId="376E71BA" w:rsidR="00E578B3" w:rsidRDefault="00E578B3" w:rsidP="00630D5E">
                              <w:pPr>
                                <w:pStyle w:val="Heading2"/>
                                <w:jc w:val="center"/>
                                <w:rPr>
                                  <w:rFonts w:ascii="Arial" w:hAnsi="Arial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630D5E">
                                <w:rPr>
                                  <w:rFonts w:ascii="Arial" w:hAnsi="Arial"/>
                                  <w:b/>
                                  <w:sz w:val="28"/>
                                  <w:szCs w:val="28"/>
                                </w:rPr>
                                <w:t>School Goals</w:t>
                              </w:r>
                            </w:p>
                            <w:p w14:paraId="10D047B9" w14:textId="66D30294" w:rsidR="009329DC" w:rsidRPr="00C03F42" w:rsidRDefault="009329DC" w:rsidP="009329D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C03F42">
                                <w:rPr>
                                  <w:sz w:val="20"/>
                                  <w:szCs w:val="20"/>
                                </w:rPr>
                                <w:t xml:space="preserve">At Paul Dunbar, we provide high quality instruction through utilization of Schoology, Seesaw, </w:t>
                              </w:r>
                              <w:r w:rsidR="00EC2C7C" w:rsidRPr="00C03F42">
                                <w:rPr>
                                  <w:sz w:val="20"/>
                                  <w:szCs w:val="20"/>
                                </w:rPr>
                                <w:t>K-</w:t>
                              </w:r>
                              <w:r w:rsidR="00DE4AA9">
                                <w:rPr>
                                  <w:sz w:val="20"/>
                                  <w:szCs w:val="20"/>
                                </w:rPr>
                                <w:t>8</w:t>
                              </w:r>
                              <w:r w:rsidRPr="00C03F42">
                                <w:rPr>
                                  <w:sz w:val="20"/>
                                  <w:szCs w:val="20"/>
                                </w:rPr>
                                <w:t xml:space="preserve"> EL Curriculum,</w:t>
                              </w:r>
                              <w:r w:rsidR="00EC2C7C" w:rsidRPr="00C03F42">
                                <w:rPr>
                                  <w:sz w:val="20"/>
                                  <w:szCs w:val="20"/>
                                </w:rPr>
                                <w:t xml:space="preserve"> Eureka</w:t>
                              </w:r>
                              <w:r w:rsidR="00C03F42" w:rsidRPr="00C03F42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2D48E3">
                                <w:rPr>
                                  <w:sz w:val="20"/>
                                  <w:szCs w:val="20"/>
                                </w:rPr>
                                <w:t xml:space="preserve">Math </w:t>
                              </w:r>
                              <w:r w:rsidR="001222E2">
                                <w:rPr>
                                  <w:sz w:val="20"/>
                                  <w:szCs w:val="20"/>
                                </w:rPr>
                                <w:t>Curriculum</w:t>
                              </w:r>
                              <w:r w:rsidR="00C03F42" w:rsidRPr="00C03F42">
                                <w:rPr>
                                  <w:sz w:val="20"/>
                                  <w:szCs w:val="20"/>
                                </w:rPr>
                                <w:t>,</w:t>
                              </w:r>
                              <w:r w:rsidR="00EC2C7C" w:rsidRPr="00C03F42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C03F42">
                                <w:rPr>
                                  <w:sz w:val="20"/>
                                  <w:szCs w:val="20"/>
                                </w:rPr>
                                <w:t xml:space="preserve">Leveled Literacy Intervention, </w:t>
                              </w:r>
                              <w:r w:rsidR="00C03F42" w:rsidRPr="00C03F42">
                                <w:rPr>
                                  <w:sz w:val="20"/>
                                  <w:szCs w:val="20"/>
                                </w:rPr>
                                <w:t>Edmentum, Exact Path</w:t>
                              </w:r>
                              <w:r w:rsidRPr="00C03F42">
                                <w:rPr>
                                  <w:sz w:val="20"/>
                                  <w:szCs w:val="20"/>
                                </w:rPr>
                                <w:t>, Prodigy</w:t>
                              </w:r>
                              <w:r w:rsidR="001222E2">
                                <w:rPr>
                                  <w:sz w:val="20"/>
                                  <w:szCs w:val="20"/>
                                </w:rPr>
                                <w:t xml:space="preserve"> K-3</w:t>
                              </w:r>
                              <w:r w:rsidRPr="00C03F42">
                                <w:rPr>
                                  <w:sz w:val="20"/>
                                  <w:szCs w:val="20"/>
                                </w:rPr>
                                <w:t xml:space="preserve">, </w:t>
                              </w:r>
                              <w:proofErr w:type="spellStart"/>
                              <w:r w:rsidRPr="00C03F42">
                                <w:rPr>
                                  <w:sz w:val="20"/>
                                  <w:szCs w:val="20"/>
                                </w:rPr>
                                <w:t>Xtra</w:t>
                              </w:r>
                              <w:proofErr w:type="spellEnd"/>
                              <w:r w:rsidRPr="00C03F42">
                                <w:rPr>
                                  <w:sz w:val="20"/>
                                  <w:szCs w:val="20"/>
                                </w:rPr>
                                <w:t xml:space="preserve"> Math, Khan Academy, </w:t>
                              </w:r>
                              <w:r w:rsidR="00C03F42" w:rsidRPr="00C03F42">
                                <w:rPr>
                                  <w:sz w:val="20"/>
                                  <w:szCs w:val="20"/>
                                </w:rPr>
                                <w:t xml:space="preserve">and other technology resources that can also be utilized at home.   </w:t>
                              </w:r>
                            </w:p>
                            <w:p w14:paraId="3E2B219A" w14:textId="7A54471B" w:rsidR="00C03F42" w:rsidRPr="00C03F42" w:rsidRDefault="00C03F42" w:rsidP="009329D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14:paraId="0E38DE48" w14:textId="5EECD9E0" w:rsidR="00C03F42" w:rsidRDefault="00C03F42" w:rsidP="009329D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C03F42">
                                <w:rPr>
                                  <w:sz w:val="20"/>
                                  <w:szCs w:val="20"/>
                                </w:rPr>
                                <w:t>Our learning environment is supportive and effective by adding community partners including the Horizon Educ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ation Center, student </w:t>
                              </w:r>
                              <w:r w:rsidR="00BF68BA">
                                <w:rPr>
                                  <w:sz w:val="20"/>
                                  <w:szCs w:val="20"/>
                                </w:rPr>
                                <w:t>and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adult</w:t>
                              </w:r>
                              <w:r w:rsidR="000F6426">
                                <w:rPr>
                                  <w:sz w:val="20"/>
                                  <w:szCs w:val="20"/>
                                </w:rPr>
                                <w:t xml:space="preserve"> volunteers, and the Building Leadership Team that analyzes data to support student growth</w:t>
                              </w:r>
                              <w:r w:rsidR="00BE7C86">
                                <w:rPr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  <w:p w14:paraId="3C6B7D92" w14:textId="57392E41" w:rsidR="00BE7C86" w:rsidRDefault="00BE7C86" w:rsidP="009329D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14:paraId="2ADA3A26" w14:textId="4E118B0F" w:rsidR="00BE7C86" w:rsidRPr="00C03F42" w:rsidRDefault="00BE7C86" w:rsidP="009329D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Parent Teacher Conferences will be held quarterly, according to the CMSD academic calendar.  There is </w:t>
                              </w:r>
                              <w:r w:rsidR="00407F65">
                                <w:rPr>
                                  <w:sz w:val="20"/>
                                  <w:szCs w:val="20"/>
                                </w:rPr>
                                <w:t xml:space="preserve">an open door policy for parents to schedule meeting with teachers and staff as requested. </w:t>
                              </w:r>
                              <w:r w:rsidR="00BF68BA">
                                <w:rPr>
                                  <w:sz w:val="20"/>
                                  <w:szCs w:val="20"/>
                                </w:rPr>
                                <w:t>Parent and Family engagement activities will be held monthly.</w:t>
                              </w:r>
                            </w:p>
                            <w:p w14:paraId="731371E4" w14:textId="4C051F87" w:rsidR="00C03F42" w:rsidRPr="00C03F42" w:rsidRDefault="00C03F42" w:rsidP="009329D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14:paraId="7B9766DD" w14:textId="77777777" w:rsidR="00C03F42" w:rsidRPr="00C03F42" w:rsidRDefault="00C03F42" w:rsidP="009329D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14:paraId="021F045D" w14:textId="79BA08A3" w:rsidR="00E578B3" w:rsidRPr="00E57867" w:rsidRDefault="00E578B3" w:rsidP="00596BD2">
                              <w:pPr>
                                <w:pStyle w:val="BodyText1"/>
                                <w:spacing w:after="120"/>
                                <w:rPr>
                                  <w:rFonts w:ascii="Arial" w:hAnsi="Arial"/>
                                  <w:color w:val="FF0000"/>
                                  <w:sz w:val="20"/>
                                  <w:szCs w:val="20"/>
                                </w:rPr>
                              </w:pPr>
                            </w:p>
                            <w:p w14:paraId="7AF7274B" w14:textId="77777777" w:rsidR="0010367C" w:rsidRPr="00E72765" w:rsidRDefault="0010367C" w:rsidP="00596BD2">
                              <w:pPr>
                                <w:pStyle w:val="BodyText1"/>
                                <w:spacing w:after="120"/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</w:pPr>
                              <w:r w:rsidRPr="00E72765"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>[</w:t>
                              </w:r>
                              <w:r w:rsidRPr="00E57867">
                                <w:rPr>
                                  <w:rFonts w:ascii="Arial" w:hAnsi="Arial"/>
                                  <w:color w:val="FF0000"/>
                                  <w:sz w:val="20"/>
                                  <w:szCs w:val="20"/>
                                </w:rPr>
                                <w:t>Describe when parent teacher conferences will be held</w:t>
                              </w:r>
                              <w:r w:rsidRPr="00E72765"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>]</w:t>
                              </w:r>
                            </w:p>
                            <w:p w14:paraId="76AB5B56" w14:textId="37425CB7" w:rsidR="0010367C" w:rsidRPr="00E72765" w:rsidRDefault="0010367C" w:rsidP="00596BD2">
                              <w:pPr>
                                <w:pStyle w:val="BodyText1"/>
                                <w:spacing w:after="120"/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</w:pPr>
                              <w:r w:rsidRPr="00E72765"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>[</w:t>
                              </w:r>
                              <w:r w:rsidRPr="00E57867">
                                <w:rPr>
                                  <w:rFonts w:ascii="Arial" w:hAnsi="Arial"/>
                                  <w:color w:val="FF0000"/>
                                  <w:sz w:val="20"/>
                                  <w:szCs w:val="20"/>
                                </w:rPr>
                                <w:t xml:space="preserve">Describe when and how the school will provide </w:t>
                              </w:r>
                              <w:r w:rsidR="00E57867" w:rsidRPr="00E57867">
                                <w:rPr>
                                  <w:rFonts w:ascii="Arial" w:hAnsi="Arial"/>
                                  <w:color w:val="FF0000"/>
                                  <w:sz w:val="20"/>
                                  <w:szCs w:val="20"/>
                                </w:rPr>
                                <w:t xml:space="preserve">scholar </w:t>
                              </w:r>
                              <w:r w:rsidR="000D12EC" w:rsidRPr="00E57867">
                                <w:rPr>
                                  <w:rFonts w:ascii="Arial" w:hAnsi="Arial"/>
                                  <w:color w:val="FF0000"/>
                                  <w:sz w:val="20"/>
                                  <w:szCs w:val="20"/>
                                </w:rPr>
                                <w:t xml:space="preserve">achievement </w:t>
                              </w:r>
                              <w:r w:rsidRPr="00E57867">
                                <w:rPr>
                                  <w:rFonts w:ascii="Arial" w:hAnsi="Arial"/>
                                  <w:color w:val="FF0000"/>
                                  <w:sz w:val="20"/>
                                  <w:szCs w:val="20"/>
                                </w:rPr>
                                <w:t>updates and reports to families</w:t>
                              </w:r>
                              <w:r w:rsidRPr="00E72765"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>]</w:t>
                              </w:r>
                            </w:p>
                            <w:p w14:paraId="26DBE329" w14:textId="77777777" w:rsidR="0010367C" w:rsidRDefault="0010367C" w:rsidP="00596BD2">
                              <w:pPr>
                                <w:pStyle w:val="BodyText1"/>
                                <w:spacing w:after="120"/>
                                <w:rPr>
                                  <w:rFonts w:ascii="Verdana" w:hAnsi="Verdana"/>
                                </w:rPr>
                              </w:pPr>
                            </w:p>
                            <w:p w14:paraId="5CA66B8B" w14:textId="77777777" w:rsidR="0010367C" w:rsidRPr="009C3D33" w:rsidRDefault="0010367C" w:rsidP="00596BD2">
                              <w:pPr>
                                <w:pStyle w:val="BodyText1"/>
                                <w:spacing w:after="120"/>
                                <w:rPr>
                                  <w:rFonts w:ascii="Verdana" w:hAnsi="Verdan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76200" y="4965700"/>
                            <a:ext cx="2910840" cy="2065020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alpha val="45000"/>
                            </a:schemeClr>
                          </a:solidFill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FA09E52" w14:textId="53401334" w:rsidR="00E578B3" w:rsidRPr="00E72765" w:rsidRDefault="001F7B09" w:rsidP="00596BD2">
                              <w:pPr>
                                <w:spacing w:after="12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The</w:t>
                              </w:r>
                              <w:r w:rsidR="001B18F1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1B18F1" w:rsidRPr="00E72765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Classroom</w:t>
                              </w:r>
                            </w:p>
                            <w:p w14:paraId="2CAA51E2" w14:textId="65BA7429" w:rsidR="00112366" w:rsidRDefault="00112366" w:rsidP="001F583B">
                              <w:pPr>
                                <w:pStyle w:val="BodyText1"/>
                                <w:numPr>
                                  <w:ilvl w:val="0"/>
                                  <w:numId w:val="25"/>
                                </w:numPr>
                                <w:spacing w:after="120"/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  <w:t xml:space="preserve">Parents and teachers will use Schoology and Seesaw as a tool to communicate progress on academics.  </w:t>
                              </w:r>
                            </w:p>
                            <w:p w14:paraId="2DE3CD00" w14:textId="410F4C59" w:rsidR="0010367C" w:rsidRPr="00E04F8C" w:rsidRDefault="00112366" w:rsidP="001F583B">
                              <w:pPr>
                                <w:pStyle w:val="BodyText1"/>
                                <w:numPr>
                                  <w:ilvl w:val="0"/>
                                  <w:numId w:val="25"/>
                                </w:numPr>
                                <w:spacing w:after="120"/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  <w:t xml:space="preserve">Teachers and Parents have access to each other’s phone numbers, emails, Schoology, Seesaw for communication.   </w:t>
                              </w:r>
                            </w:p>
                            <w:p w14:paraId="173C51A5" w14:textId="77777777" w:rsidR="0010367C" w:rsidRDefault="0010367C" w:rsidP="0010367C">
                              <w:pPr>
                                <w:pStyle w:val="BodyText1"/>
                                <w:spacing w:after="120"/>
                                <w:rPr>
                                  <w:rFonts w:ascii="Verdana" w:hAnsi="Verdana"/>
                                </w:rPr>
                              </w:pPr>
                            </w:p>
                            <w:p w14:paraId="0014D5DA" w14:textId="77777777" w:rsidR="00E578B3" w:rsidRDefault="00E578B3" w:rsidP="00596BD2">
                              <w:pPr>
                                <w:pStyle w:val="BodyText"/>
                                <w:rPr>
                                  <w:rFonts w:ascii="Verdana" w:hAnsi="Verdana"/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3352800" y="4965700"/>
                            <a:ext cx="3281680" cy="2065655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alpha val="45000"/>
                            </a:schemeClr>
                          </a:solidFill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2F52C5A" w14:textId="77777777" w:rsidR="00E578B3" w:rsidRPr="00E72765" w:rsidRDefault="00E578B3" w:rsidP="00E72765">
                              <w:pPr>
                                <w:spacing w:after="12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E72765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At Home</w:t>
                              </w:r>
                            </w:p>
                            <w:p w14:paraId="517A23BE" w14:textId="696B7A69" w:rsidR="009264B1" w:rsidRPr="00CB4938" w:rsidRDefault="0010367C" w:rsidP="0010367C">
                              <w:pPr>
                                <w:pStyle w:val="ListParagraph"/>
                                <w:numPr>
                                  <w:ilvl w:val="0"/>
                                  <w:numId w:val="22"/>
                                </w:numPr>
                                <w:spacing w:after="120"/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CB4938"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>Monitoring attendance</w:t>
                              </w:r>
                              <w:r w:rsidR="00CB4938" w:rsidRPr="00CB4938"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4EC773CC" w14:textId="77777777" w:rsidR="00CB4938" w:rsidRPr="00CB4938" w:rsidRDefault="009264B1" w:rsidP="0010367C">
                              <w:pPr>
                                <w:pStyle w:val="ListParagraph"/>
                                <w:numPr>
                                  <w:ilvl w:val="0"/>
                                  <w:numId w:val="22"/>
                                </w:numPr>
                                <w:spacing w:after="120"/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CB4938"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>Consistently reviewing school website</w:t>
                              </w:r>
                            </w:p>
                            <w:p w14:paraId="6729C424" w14:textId="56789062" w:rsidR="0010367C" w:rsidRPr="00E57867" w:rsidRDefault="00CB4938" w:rsidP="0010367C">
                              <w:pPr>
                                <w:pStyle w:val="ListParagraph"/>
                                <w:numPr>
                                  <w:ilvl w:val="0"/>
                                  <w:numId w:val="22"/>
                                </w:numPr>
                                <w:spacing w:after="120"/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E57867"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>Creating a school work space at home</w:t>
                              </w:r>
                              <w:r w:rsidR="0010367C" w:rsidRPr="00E57867"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485698FB" w14:textId="77777777" w:rsidR="0010367C" w:rsidRPr="00CB4938" w:rsidRDefault="0010367C" w:rsidP="0010367C">
                              <w:pPr>
                                <w:pStyle w:val="ListParagraph"/>
                                <w:numPr>
                                  <w:ilvl w:val="0"/>
                                  <w:numId w:val="22"/>
                                </w:numPr>
                                <w:spacing w:after="120"/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CB4938"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 xml:space="preserve">Making sure that homework is completed. </w:t>
                              </w:r>
                            </w:p>
                            <w:p w14:paraId="3D37B159" w14:textId="0895CECE" w:rsidR="0010367C" w:rsidRPr="00CB4938" w:rsidRDefault="0010367C" w:rsidP="0010367C">
                              <w:pPr>
                                <w:pStyle w:val="ListParagraph"/>
                                <w:numPr>
                                  <w:ilvl w:val="0"/>
                                  <w:numId w:val="22"/>
                                </w:numPr>
                                <w:spacing w:after="120"/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CB4938"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 xml:space="preserve">Promoting positive use of </w:t>
                              </w:r>
                              <w:r w:rsidR="00E57867"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>scholar</w:t>
                              </w:r>
                              <w:r w:rsidRPr="00CB4938"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 xml:space="preserve">’s extracurricular time </w:t>
                              </w:r>
                            </w:p>
                            <w:p w14:paraId="124BF628" w14:textId="28FB3504" w:rsidR="00196A17" w:rsidRDefault="0010367C" w:rsidP="0010367C">
                              <w:pPr>
                                <w:pStyle w:val="ListParagraph"/>
                                <w:numPr>
                                  <w:ilvl w:val="0"/>
                                  <w:numId w:val="22"/>
                                </w:numPr>
                                <w:spacing w:after="120"/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CB4938"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 xml:space="preserve">Staying informed about my </w:t>
                              </w:r>
                              <w:r w:rsidR="00E57867"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>scholar</w:t>
                              </w:r>
                              <w:r w:rsidRPr="00CB4938"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>’s education and communication with the school by promptly reading all notices from the school or</w:t>
                              </w:r>
                              <w:r w:rsidRPr="00E72765"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CB4938"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>the school district</w:t>
                              </w:r>
                              <w:r w:rsidRPr="00CB4938"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2D48E3"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>either received by my child, by mail, or email and responding, as appropriate.</w:t>
                              </w:r>
                            </w:p>
                            <w:p w14:paraId="2540FFE5" w14:textId="24118488" w:rsidR="00CB4938" w:rsidRPr="001F583B" w:rsidRDefault="00CB4938" w:rsidP="001F583B">
                              <w:pPr>
                                <w:pStyle w:val="ListParagraph"/>
                                <w:numPr>
                                  <w:ilvl w:val="0"/>
                                  <w:numId w:val="22"/>
                                </w:numPr>
                                <w:spacing w:after="120"/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>Participate in parent teacher conferences</w:t>
                              </w:r>
                            </w:p>
                            <w:p w14:paraId="1C9B66D8" w14:textId="482DAC0D" w:rsidR="0010367C" w:rsidRPr="00E72765" w:rsidRDefault="0010367C" w:rsidP="002D48E3">
                              <w:pPr>
                                <w:pStyle w:val="ListParagraph"/>
                                <w:spacing w:after="120"/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6200" y="7081343"/>
                            <a:ext cx="6634480" cy="2030272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alpha val="45000"/>
                            </a:schemeClr>
                          </a:solidFill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A7D01CE" w14:textId="7B00759E" w:rsidR="00E45F9A" w:rsidRPr="00E45F9A" w:rsidRDefault="00E45F9A" w:rsidP="00E45F9A">
                              <w:pPr>
                                <w:spacing w:after="120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 xml:space="preserve">                                                                       </w:t>
                              </w:r>
                              <w:r w:rsidRPr="00E45F9A">
                                <w:rPr>
                                  <w:b/>
                                  <w:bCs/>
                                </w:rPr>
                                <w:t>Students</w:t>
                              </w:r>
                            </w:p>
                            <w:p w14:paraId="6139882D" w14:textId="6BA4F0D9" w:rsidR="0010367C" w:rsidRPr="00E45F9A" w:rsidRDefault="0010367C" w:rsidP="00E45F9A">
                              <w:pPr>
                                <w:pStyle w:val="ListParagraph"/>
                                <w:numPr>
                                  <w:ilvl w:val="0"/>
                                  <w:numId w:val="26"/>
                                </w:numPr>
                                <w:spacing w:after="120"/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E45F9A"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  <w:t xml:space="preserve">Do </w:t>
                              </w:r>
                              <w:r w:rsidR="00407F65" w:rsidRPr="00E45F9A"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  <w:t>assignments and homework e</w:t>
                              </w:r>
                              <w:r w:rsidRPr="00E45F9A"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  <w:t>very day and ask for help when needed.</w:t>
                              </w:r>
                            </w:p>
                            <w:p w14:paraId="772A0607" w14:textId="77777777" w:rsidR="0010367C" w:rsidRPr="00E45F9A" w:rsidRDefault="0010367C" w:rsidP="00E45F9A">
                              <w:pPr>
                                <w:pStyle w:val="ListParagraph"/>
                                <w:numPr>
                                  <w:ilvl w:val="0"/>
                                  <w:numId w:val="26"/>
                                </w:numPr>
                                <w:spacing w:after="120"/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E45F9A"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  <w:t xml:space="preserve">Read at least 30 minutes every day outside of school time. </w:t>
                              </w:r>
                            </w:p>
                            <w:p w14:paraId="400AFA88" w14:textId="7E4B81CE" w:rsidR="00CB4938" w:rsidRPr="00E45F9A" w:rsidRDefault="00CB4938" w:rsidP="00E45F9A">
                              <w:pPr>
                                <w:pStyle w:val="ListParagraph"/>
                                <w:numPr>
                                  <w:ilvl w:val="0"/>
                                  <w:numId w:val="26"/>
                                </w:numPr>
                                <w:spacing w:after="120"/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E45F9A"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  <w:t xml:space="preserve">Attend </w:t>
                              </w:r>
                              <w:r w:rsidR="00DE4AA9"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  <w:t>school, in person, daily and actively participate in classroom instruction.</w:t>
                              </w:r>
                            </w:p>
                            <w:p w14:paraId="573600A0" w14:textId="40247C06" w:rsidR="003F3D65" w:rsidRPr="00E45F9A" w:rsidRDefault="003F3D65" w:rsidP="00E45F9A">
                              <w:pPr>
                                <w:pStyle w:val="ListParagraph"/>
                                <w:numPr>
                                  <w:ilvl w:val="0"/>
                                  <w:numId w:val="26"/>
                                </w:numPr>
                                <w:spacing w:after="120"/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E45F9A"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  <w:t xml:space="preserve">Take care of and be responsible for any technology needed to stay fully engaged in </w:t>
                              </w:r>
                              <w:r w:rsidR="00DE4AA9"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  <w:t xml:space="preserve">classroom </w:t>
                              </w:r>
                              <w:r w:rsidRPr="00E45F9A"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  <w:t>instruction.</w:t>
                              </w:r>
                            </w:p>
                            <w:p w14:paraId="22363906" w14:textId="52B6C713" w:rsidR="0010367C" w:rsidRDefault="0010367C" w:rsidP="00E45F9A">
                              <w:pPr>
                                <w:pStyle w:val="ListParagraph"/>
                                <w:numPr>
                                  <w:ilvl w:val="0"/>
                                  <w:numId w:val="26"/>
                                </w:numPr>
                                <w:spacing w:after="120"/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E45F9A"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  <w:t xml:space="preserve">Give parents or the adults responsible for </w:t>
                              </w:r>
                              <w:r w:rsidR="00D93C06" w:rsidRPr="00E45F9A"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  <w:t>scholar</w:t>
                              </w:r>
                              <w:r w:rsidRPr="00E45F9A"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  <w:t xml:space="preserve"> welfare all notices and information received </w:t>
                              </w:r>
                              <w:r w:rsidR="003F3D65" w:rsidRPr="00E45F9A"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  <w:t>from school every day.</w:t>
                              </w:r>
                            </w:p>
                            <w:p w14:paraId="48FFF606" w14:textId="3E012328" w:rsidR="00DE4AA9" w:rsidRPr="00E45F9A" w:rsidRDefault="0019487D" w:rsidP="00E45F9A">
                              <w:pPr>
                                <w:pStyle w:val="ListParagraph"/>
                                <w:numPr>
                                  <w:ilvl w:val="0"/>
                                  <w:numId w:val="26"/>
                                </w:numPr>
                                <w:spacing w:after="120"/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  <w:t>Exhibit positive behaviors throu</w:t>
                              </w:r>
                              <w:r w:rsidR="009E5D6C"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  <w:t>gh</w:t>
                              </w:r>
                              <w:r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  <w:t xml:space="preserve"> our Dragon Matrix inside and outside of school.</w:t>
                              </w:r>
                            </w:p>
                            <w:p w14:paraId="2720B57A" w14:textId="77777777" w:rsidR="003F3D65" w:rsidRPr="00E72765" w:rsidRDefault="003F3D65" w:rsidP="0056725C">
                              <w:pPr>
                                <w:spacing w:after="120"/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698500" y="4445000"/>
                            <a:ext cx="5290185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339966">
                                    <a:alpha val="45000"/>
                                  </a:srgb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CC99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300D00" w14:textId="2884D660" w:rsidR="00E578B3" w:rsidRPr="00E72765" w:rsidRDefault="00E578B3" w:rsidP="00596BD2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E72765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T</w:t>
                              </w:r>
                              <w:r w:rsidR="00E72765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eachers, Families</w:t>
                              </w:r>
                              <w:r w:rsidRPr="00E72765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, S</w:t>
                              </w:r>
                              <w:r w:rsidR="00E57867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cholars</w:t>
                              </w:r>
                              <w:r w:rsidRPr="00E72765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 xml:space="preserve"> – Together for Success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3" descr="Cleveland Metropolitan School District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62200" y="0"/>
                            <a:ext cx="198628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7D9F0D8" id="Group 4" o:spid="_x0000_s1026" style="position:absolute;margin-left:-34pt;margin-top:-44pt;width:528.4pt;height:740.5pt;z-index:251676160;mso-height-relative:margin" coordsize="67106,911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">
                <v:rect id="Rectangle 3" o:spid="_x0000_s1027" style="position:absolute;left:22098;top:6223;width:22910;height:6178;rotation:180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" filled="f" stroked="f">
                  <v:textbox>
                    <w:txbxContent>
                      <w:p w14:paraId="674E885A" w14:textId="77777777" w:rsidR="000833C9" w:rsidRPr="00630D5E" w:rsidRDefault="000833C9" w:rsidP="000833C9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630D5E">
                          <w:rPr>
                            <w:rFonts w:ascii="Arial" w:hAnsi="Arial" w:cs="Arial"/>
                            <w:color w:val="000000" w:themeColor="text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Family School Compact </w:t>
                        </w:r>
                      </w:p>
                      <w:p w14:paraId="4AD1CCC5" w14:textId="1CD6AA90" w:rsidR="000833C9" w:rsidRPr="00630D5E" w:rsidRDefault="00B5010D" w:rsidP="000833C9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School Year 2</w:t>
                        </w:r>
                        <w:r w:rsidR="00B118A1">
                          <w:rPr>
                            <w:rFonts w:ascii="Arial" w:hAnsi="Arial" w:cs="Arial"/>
                            <w:color w:val="000000" w:themeColor="text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2-23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top:14351;width:65341;height:7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" filled="f" strokecolor="black [3213]" strokeweight="2pt">
                  <v:textbox>
                    <w:txbxContent>
                      <w:p w14:paraId="7674ECA2" w14:textId="36E20C95" w:rsidR="00B555B6" w:rsidRPr="00E72765" w:rsidRDefault="004716F1" w:rsidP="00B555B6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Paul Dunbar</w:t>
                        </w:r>
                        <w:r w:rsidR="00B555B6" w:rsidRPr="00E72765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,</w:t>
                        </w:r>
                        <w:r w:rsidR="00B555B6" w:rsidRPr="00E7276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 w:rsidR="00E5786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scholars</w:t>
                        </w:r>
                        <w:r w:rsidR="00DE5AE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participating in the T</w:t>
                        </w:r>
                        <w:r w:rsidR="00A4074D" w:rsidRPr="00E7276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itle I, Part A program, and their families, </w:t>
                        </w:r>
                        <w:r w:rsidR="001B18F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agree that </w:t>
                        </w:r>
                        <w:r w:rsidR="00FC5E8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this compact outline</w:t>
                        </w:r>
                        <w:r w:rsidR="00407F6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s</w:t>
                        </w:r>
                        <w:r w:rsidR="00A4074D" w:rsidRPr="00E7276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how the family, the entire school staff and the </w:t>
                        </w:r>
                        <w:r w:rsidR="00E5786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scholar</w:t>
                        </w:r>
                        <w:r w:rsidR="00A4074D" w:rsidRPr="00E7276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will share the responsibility for improved </w:t>
                        </w:r>
                        <w:r w:rsidR="00E5786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scholar</w:t>
                        </w:r>
                        <w:r w:rsidR="00A4074D" w:rsidRPr="00E7276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academic achievement as well as describe how the school and families will build and develop a partnership that </w:t>
                        </w:r>
                        <w:r w:rsidR="00DE5AE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will help </w:t>
                        </w:r>
                        <w:r w:rsidR="00E5786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scholars</w:t>
                        </w:r>
                        <w:r w:rsidR="00DE5AE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achieve the s</w:t>
                        </w:r>
                        <w:r w:rsidR="00A4074D" w:rsidRPr="00E7276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tate’s high standards. </w:t>
                        </w:r>
                      </w:p>
                    </w:txbxContent>
                  </v:textbox>
                </v:shape>
                <v:rect id="Rectangle 8" o:spid="_x0000_s1029" style="position:absolute;top:43434;width:66344;height:4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" fillcolor="#bdd6ee [1300]" stroked="f"/>
                <v:shape id="Text Box 10" o:spid="_x0000_s1030" type="#_x0000_t202" style="position:absolute;left:127;top:22987;width:65532;height:20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" filled="f" strokecolor="black [3213]" strokeweight="1.5pt">
                  <v:textbox>
                    <w:txbxContent>
                      <w:p w14:paraId="2EE77FCF" w14:textId="376E71BA" w:rsidR="00E578B3" w:rsidRDefault="00E578B3" w:rsidP="00630D5E">
                        <w:pPr>
                          <w:pStyle w:val="Heading2"/>
                          <w:jc w:val="center"/>
                          <w:rPr>
                            <w:rFonts w:ascii="Arial" w:hAnsi="Arial"/>
                            <w:b/>
                            <w:sz w:val="28"/>
                            <w:szCs w:val="28"/>
                          </w:rPr>
                        </w:pPr>
                        <w:r w:rsidRPr="00630D5E">
                          <w:rPr>
                            <w:rFonts w:ascii="Arial" w:hAnsi="Arial"/>
                            <w:b/>
                            <w:sz w:val="28"/>
                            <w:szCs w:val="28"/>
                          </w:rPr>
                          <w:t>School Goals</w:t>
                        </w:r>
                      </w:p>
                      <w:p w14:paraId="10D047B9" w14:textId="66D30294" w:rsidR="009329DC" w:rsidRPr="00C03F42" w:rsidRDefault="009329DC" w:rsidP="009329DC">
                        <w:pPr>
                          <w:rPr>
                            <w:sz w:val="20"/>
                            <w:szCs w:val="20"/>
                          </w:rPr>
                        </w:pPr>
                        <w:r w:rsidRPr="00C03F42">
                          <w:rPr>
                            <w:sz w:val="20"/>
                            <w:szCs w:val="20"/>
                          </w:rPr>
                          <w:t xml:space="preserve">At Paul Dunbar, we provide high quality instruction through utilization of Schoology, Seesaw, </w:t>
                        </w:r>
                        <w:r w:rsidR="00EC2C7C" w:rsidRPr="00C03F42">
                          <w:rPr>
                            <w:sz w:val="20"/>
                            <w:szCs w:val="20"/>
                          </w:rPr>
                          <w:t>K-</w:t>
                        </w:r>
                        <w:r w:rsidR="00DE4AA9">
                          <w:rPr>
                            <w:sz w:val="20"/>
                            <w:szCs w:val="20"/>
                          </w:rPr>
                          <w:t>8</w:t>
                        </w:r>
                        <w:r w:rsidRPr="00C03F42">
                          <w:rPr>
                            <w:sz w:val="20"/>
                            <w:szCs w:val="20"/>
                          </w:rPr>
                          <w:t xml:space="preserve"> EL Curriculum,</w:t>
                        </w:r>
                        <w:r w:rsidR="00EC2C7C" w:rsidRPr="00C03F42">
                          <w:rPr>
                            <w:sz w:val="20"/>
                            <w:szCs w:val="20"/>
                          </w:rPr>
                          <w:t xml:space="preserve"> Eureka</w:t>
                        </w:r>
                        <w:r w:rsidR="00C03F42" w:rsidRPr="00C03F42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="002D48E3">
                          <w:rPr>
                            <w:sz w:val="20"/>
                            <w:szCs w:val="20"/>
                          </w:rPr>
                          <w:t xml:space="preserve">Math </w:t>
                        </w:r>
                        <w:r w:rsidR="001222E2">
                          <w:rPr>
                            <w:sz w:val="20"/>
                            <w:szCs w:val="20"/>
                          </w:rPr>
                          <w:t>Curriculum</w:t>
                        </w:r>
                        <w:r w:rsidR="00C03F42" w:rsidRPr="00C03F42">
                          <w:rPr>
                            <w:sz w:val="20"/>
                            <w:szCs w:val="20"/>
                          </w:rPr>
                          <w:t>,</w:t>
                        </w:r>
                        <w:r w:rsidR="00EC2C7C" w:rsidRPr="00C03F42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C03F42">
                          <w:rPr>
                            <w:sz w:val="20"/>
                            <w:szCs w:val="20"/>
                          </w:rPr>
                          <w:t xml:space="preserve">Leveled Literacy Intervention, </w:t>
                        </w:r>
                        <w:r w:rsidR="00C03F42" w:rsidRPr="00C03F42">
                          <w:rPr>
                            <w:sz w:val="20"/>
                            <w:szCs w:val="20"/>
                          </w:rPr>
                          <w:t>Edmentum, Exact Path</w:t>
                        </w:r>
                        <w:r w:rsidRPr="00C03F42">
                          <w:rPr>
                            <w:sz w:val="20"/>
                            <w:szCs w:val="20"/>
                          </w:rPr>
                          <w:t>, Prodigy</w:t>
                        </w:r>
                        <w:r w:rsidR="001222E2">
                          <w:rPr>
                            <w:sz w:val="20"/>
                            <w:szCs w:val="20"/>
                          </w:rPr>
                          <w:t xml:space="preserve"> K-3</w:t>
                        </w:r>
                        <w:r w:rsidRPr="00C03F42">
                          <w:rPr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 w:rsidRPr="00C03F42">
                          <w:rPr>
                            <w:sz w:val="20"/>
                            <w:szCs w:val="20"/>
                          </w:rPr>
                          <w:t>Xtra</w:t>
                        </w:r>
                        <w:proofErr w:type="spellEnd"/>
                        <w:r w:rsidRPr="00C03F42">
                          <w:rPr>
                            <w:sz w:val="20"/>
                            <w:szCs w:val="20"/>
                          </w:rPr>
                          <w:t xml:space="preserve"> Math, Khan Academy, </w:t>
                        </w:r>
                        <w:r w:rsidR="00C03F42" w:rsidRPr="00C03F42">
                          <w:rPr>
                            <w:sz w:val="20"/>
                            <w:szCs w:val="20"/>
                          </w:rPr>
                          <w:t xml:space="preserve">and other technology resources that can also be utilized at home.   </w:t>
                        </w:r>
                      </w:p>
                      <w:p w14:paraId="3E2B219A" w14:textId="7A54471B" w:rsidR="00C03F42" w:rsidRPr="00C03F42" w:rsidRDefault="00C03F42" w:rsidP="009329DC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14:paraId="0E38DE48" w14:textId="5EECD9E0" w:rsidR="00C03F42" w:rsidRDefault="00C03F42" w:rsidP="009329DC">
                        <w:pPr>
                          <w:rPr>
                            <w:sz w:val="20"/>
                            <w:szCs w:val="20"/>
                          </w:rPr>
                        </w:pPr>
                        <w:r w:rsidRPr="00C03F42">
                          <w:rPr>
                            <w:sz w:val="20"/>
                            <w:szCs w:val="20"/>
                          </w:rPr>
                          <w:t>Our learning environment is supportive and effective by adding community partners including the Horizon Educ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ation Center, student </w:t>
                        </w:r>
                        <w:r w:rsidR="00BF68BA">
                          <w:rPr>
                            <w:sz w:val="20"/>
                            <w:szCs w:val="20"/>
                          </w:rPr>
                          <w:t>and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adult</w:t>
                        </w:r>
                        <w:r w:rsidR="000F6426">
                          <w:rPr>
                            <w:sz w:val="20"/>
                            <w:szCs w:val="20"/>
                          </w:rPr>
                          <w:t xml:space="preserve"> volunteers, and the Building Leadership Team that analyzes data to support student growth</w:t>
                        </w:r>
                        <w:r w:rsidR="00BE7C86">
                          <w:rPr>
                            <w:sz w:val="20"/>
                            <w:szCs w:val="20"/>
                          </w:rPr>
                          <w:t>.</w:t>
                        </w:r>
                      </w:p>
                      <w:p w14:paraId="3C6B7D92" w14:textId="57392E41" w:rsidR="00BE7C86" w:rsidRDefault="00BE7C86" w:rsidP="009329DC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14:paraId="2ADA3A26" w14:textId="4E118B0F" w:rsidR="00BE7C86" w:rsidRPr="00C03F42" w:rsidRDefault="00BE7C86" w:rsidP="009329DC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Parent Teacher Conferences will be held quarterly, according to the CMSD academic calendar.  There is </w:t>
                        </w:r>
                        <w:r w:rsidR="00407F65">
                          <w:rPr>
                            <w:sz w:val="20"/>
                            <w:szCs w:val="20"/>
                          </w:rPr>
                          <w:t xml:space="preserve">an open door policy for parents to schedule meeting with teachers and staff as requested. </w:t>
                        </w:r>
                        <w:r w:rsidR="00BF68BA">
                          <w:rPr>
                            <w:sz w:val="20"/>
                            <w:szCs w:val="20"/>
                          </w:rPr>
                          <w:t>Parent and Family engagement activities will be held monthly.</w:t>
                        </w:r>
                      </w:p>
                      <w:p w14:paraId="731371E4" w14:textId="4C051F87" w:rsidR="00C03F42" w:rsidRPr="00C03F42" w:rsidRDefault="00C03F42" w:rsidP="009329DC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14:paraId="7B9766DD" w14:textId="77777777" w:rsidR="00C03F42" w:rsidRPr="00C03F42" w:rsidRDefault="00C03F42" w:rsidP="009329DC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14:paraId="021F045D" w14:textId="79BA08A3" w:rsidR="00E578B3" w:rsidRPr="00E57867" w:rsidRDefault="00E578B3" w:rsidP="00596BD2">
                        <w:pPr>
                          <w:pStyle w:val="BodyText1"/>
                          <w:spacing w:after="120"/>
                          <w:rPr>
                            <w:rFonts w:ascii="Arial" w:hAnsi="Arial"/>
                            <w:color w:val="FF0000"/>
                            <w:sz w:val="20"/>
                            <w:szCs w:val="20"/>
                          </w:rPr>
                        </w:pPr>
                      </w:p>
                      <w:p w14:paraId="7AF7274B" w14:textId="77777777" w:rsidR="0010367C" w:rsidRPr="00E72765" w:rsidRDefault="0010367C" w:rsidP="00596BD2">
                        <w:pPr>
                          <w:pStyle w:val="BodyText1"/>
                          <w:spacing w:after="120"/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  <w:r w:rsidRPr="00E72765">
                          <w:rPr>
                            <w:rFonts w:ascii="Arial" w:hAnsi="Arial"/>
                            <w:sz w:val="20"/>
                            <w:szCs w:val="20"/>
                          </w:rPr>
                          <w:t>[</w:t>
                        </w:r>
                        <w:r w:rsidRPr="00E57867">
                          <w:rPr>
                            <w:rFonts w:ascii="Arial" w:hAnsi="Arial"/>
                            <w:color w:val="FF0000"/>
                            <w:sz w:val="20"/>
                            <w:szCs w:val="20"/>
                          </w:rPr>
                          <w:t>Describe when parent teacher conferences will be held</w:t>
                        </w:r>
                        <w:r w:rsidRPr="00E72765">
                          <w:rPr>
                            <w:rFonts w:ascii="Arial" w:hAnsi="Arial"/>
                            <w:sz w:val="20"/>
                            <w:szCs w:val="20"/>
                          </w:rPr>
                          <w:t>]</w:t>
                        </w:r>
                      </w:p>
                      <w:p w14:paraId="76AB5B56" w14:textId="37425CB7" w:rsidR="0010367C" w:rsidRPr="00E72765" w:rsidRDefault="0010367C" w:rsidP="00596BD2">
                        <w:pPr>
                          <w:pStyle w:val="BodyText1"/>
                          <w:spacing w:after="120"/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  <w:r w:rsidRPr="00E72765">
                          <w:rPr>
                            <w:rFonts w:ascii="Arial" w:hAnsi="Arial"/>
                            <w:sz w:val="20"/>
                            <w:szCs w:val="20"/>
                          </w:rPr>
                          <w:t>[</w:t>
                        </w:r>
                        <w:r w:rsidRPr="00E57867">
                          <w:rPr>
                            <w:rFonts w:ascii="Arial" w:hAnsi="Arial"/>
                            <w:color w:val="FF0000"/>
                            <w:sz w:val="20"/>
                            <w:szCs w:val="20"/>
                          </w:rPr>
                          <w:t xml:space="preserve">Describe when and how the school will provide </w:t>
                        </w:r>
                        <w:r w:rsidR="00E57867" w:rsidRPr="00E57867">
                          <w:rPr>
                            <w:rFonts w:ascii="Arial" w:hAnsi="Arial"/>
                            <w:color w:val="FF0000"/>
                            <w:sz w:val="20"/>
                            <w:szCs w:val="20"/>
                          </w:rPr>
                          <w:t xml:space="preserve">scholar </w:t>
                        </w:r>
                        <w:r w:rsidR="000D12EC" w:rsidRPr="00E57867">
                          <w:rPr>
                            <w:rFonts w:ascii="Arial" w:hAnsi="Arial"/>
                            <w:color w:val="FF0000"/>
                            <w:sz w:val="20"/>
                            <w:szCs w:val="20"/>
                          </w:rPr>
                          <w:t xml:space="preserve">achievement </w:t>
                        </w:r>
                        <w:r w:rsidRPr="00E57867">
                          <w:rPr>
                            <w:rFonts w:ascii="Arial" w:hAnsi="Arial"/>
                            <w:color w:val="FF0000"/>
                            <w:sz w:val="20"/>
                            <w:szCs w:val="20"/>
                          </w:rPr>
                          <w:t>updates and reports to families</w:t>
                        </w:r>
                        <w:r w:rsidRPr="00E72765">
                          <w:rPr>
                            <w:rFonts w:ascii="Arial" w:hAnsi="Arial"/>
                            <w:sz w:val="20"/>
                            <w:szCs w:val="20"/>
                          </w:rPr>
                          <w:t>]</w:t>
                        </w:r>
                      </w:p>
                      <w:p w14:paraId="26DBE329" w14:textId="77777777" w:rsidR="0010367C" w:rsidRDefault="0010367C" w:rsidP="00596BD2">
                        <w:pPr>
                          <w:pStyle w:val="BodyText1"/>
                          <w:spacing w:after="120"/>
                          <w:rPr>
                            <w:rFonts w:ascii="Verdana" w:hAnsi="Verdana"/>
                          </w:rPr>
                        </w:pPr>
                      </w:p>
                      <w:p w14:paraId="5CA66B8B" w14:textId="77777777" w:rsidR="0010367C" w:rsidRPr="009C3D33" w:rsidRDefault="0010367C" w:rsidP="00596BD2">
                        <w:pPr>
                          <w:pStyle w:val="BodyText1"/>
                          <w:spacing w:after="120"/>
                          <w:rPr>
                            <w:rFonts w:ascii="Verdana" w:hAnsi="Verdana"/>
                          </w:rPr>
                        </w:pPr>
                      </w:p>
                    </w:txbxContent>
                  </v:textbox>
                </v:shape>
                <v:shape id="Text Box 15" o:spid="_x0000_s1031" type="#_x0000_t202" style="position:absolute;left:762;top:49657;width:29108;height:206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" fillcolor="#e7e6e6 [3214]" strokecolor="black [3213]" strokeweight="1.5pt">
                  <v:fill opacity="29555f"/>
                  <v:textbox>
                    <w:txbxContent>
                      <w:p w14:paraId="4FA09E52" w14:textId="53401334" w:rsidR="00E578B3" w:rsidRPr="00E72765" w:rsidRDefault="001F7B09" w:rsidP="00596BD2">
                        <w:pPr>
                          <w:spacing w:after="120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The</w:t>
                        </w:r>
                        <w:r w:rsidR="001B18F1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  <w:r w:rsidR="001B18F1" w:rsidRPr="00E72765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Classroom</w:t>
                        </w:r>
                      </w:p>
                      <w:p w14:paraId="2CAA51E2" w14:textId="65BA7429" w:rsidR="00112366" w:rsidRDefault="00112366" w:rsidP="001F583B">
                        <w:pPr>
                          <w:pStyle w:val="BodyText1"/>
                          <w:numPr>
                            <w:ilvl w:val="0"/>
                            <w:numId w:val="25"/>
                          </w:numPr>
                          <w:spacing w:after="120"/>
                          <w:rPr>
                            <w:rFonts w:ascii="Arial" w:hAnsi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  <w:szCs w:val="18"/>
                          </w:rPr>
                          <w:t xml:space="preserve">Parents and teachers will use Schoology and Seesaw as a tool to communicate progress on academics.  </w:t>
                        </w:r>
                      </w:p>
                      <w:p w14:paraId="2DE3CD00" w14:textId="410F4C59" w:rsidR="0010367C" w:rsidRPr="00E04F8C" w:rsidRDefault="00112366" w:rsidP="001F583B">
                        <w:pPr>
                          <w:pStyle w:val="BodyText1"/>
                          <w:numPr>
                            <w:ilvl w:val="0"/>
                            <w:numId w:val="25"/>
                          </w:numPr>
                          <w:spacing w:after="120"/>
                          <w:rPr>
                            <w:rFonts w:ascii="Arial" w:hAnsi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  <w:szCs w:val="18"/>
                          </w:rPr>
                          <w:t xml:space="preserve">Teachers and Parents have access to each other’s phone numbers, emails, Schoology, Seesaw for communication.   </w:t>
                        </w:r>
                      </w:p>
                      <w:p w14:paraId="173C51A5" w14:textId="77777777" w:rsidR="0010367C" w:rsidRDefault="0010367C" w:rsidP="0010367C">
                        <w:pPr>
                          <w:pStyle w:val="BodyText1"/>
                          <w:spacing w:after="120"/>
                          <w:rPr>
                            <w:rFonts w:ascii="Verdana" w:hAnsi="Verdana"/>
                          </w:rPr>
                        </w:pPr>
                      </w:p>
                      <w:p w14:paraId="0014D5DA" w14:textId="77777777" w:rsidR="00E578B3" w:rsidRDefault="00E578B3" w:rsidP="00596BD2">
                        <w:pPr>
                          <w:pStyle w:val="BodyText"/>
                          <w:rPr>
                            <w:rFonts w:ascii="Verdana" w:hAnsi="Verdana"/>
                            <w:b/>
                          </w:rPr>
                        </w:pPr>
                      </w:p>
                    </w:txbxContent>
                  </v:textbox>
                </v:shape>
                <v:shape id="Text Box 16" o:spid="_x0000_s1032" type="#_x0000_t202" style="position:absolute;left:33528;top:49657;width:32816;height:20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" fillcolor="#e7e6e6 [3214]" strokecolor="black [3213]" strokeweight="1.5pt">
                  <v:fill opacity="29555f"/>
                  <v:textbox>
                    <w:txbxContent>
                      <w:p w14:paraId="62F52C5A" w14:textId="77777777" w:rsidR="00E578B3" w:rsidRPr="00E72765" w:rsidRDefault="00E578B3" w:rsidP="00E72765">
                        <w:pPr>
                          <w:spacing w:after="120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E72765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At Home</w:t>
                        </w:r>
                      </w:p>
                      <w:p w14:paraId="517A23BE" w14:textId="696B7A69" w:rsidR="009264B1" w:rsidRPr="00CB4938" w:rsidRDefault="0010367C" w:rsidP="0010367C">
                        <w:pPr>
                          <w:pStyle w:val="ListParagraph"/>
                          <w:numPr>
                            <w:ilvl w:val="0"/>
                            <w:numId w:val="22"/>
                          </w:numPr>
                          <w:spacing w:after="120"/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</w:pPr>
                        <w:r w:rsidRPr="00CB4938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>Monitoring attendance</w:t>
                        </w:r>
                        <w:r w:rsidR="00CB4938" w:rsidRPr="00CB4938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4EC773CC" w14:textId="77777777" w:rsidR="00CB4938" w:rsidRPr="00CB4938" w:rsidRDefault="009264B1" w:rsidP="0010367C">
                        <w:pPr>
                          <w:pStyle w:val="ListParagraph"/>
                          <w:numPr>
                            <w:ilvl w:val="0"/>
                            <w:numId w:val="22"/>
                          </w:numPr>
                          <w:spacing w:after="120"/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</w:pPr>
                        <w:r w:rsidRPr="00CB4938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>Consistently reviewing school website</w:t>
                        </w:r>
                      </w:p>
                      <w:p w14:paraId="6729C424" w14:textId="56789062" w:rsidR="0010367C" w:rsidRPr="00E57867" w:rsidRDefault="00CB4938" w:rsidP="0010367C">
                        <w:pPr>
                          <w:pStyle w:val="ListParagraph"/>
                          <w:numPr>
                            <w:ilvl w:val="0"/>
                            <w:numId w:val="22"/>
                          </w:numPr>
                          <w:spacing w:after="120"/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</w:pPr>
                        <w:r w:rsidRPr="00E57867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>Creating a school work space at home</w:t>
                        </w:r>
                        <w:r w:rsidR="0010367C" w:rsidRPr="00E57867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485698FB" w14:textId="77777777" w:rsidR="0010367C" w:rsidRPr="00CB4938" w:rsidRDefault="0010367C" w:rsidP="0010367C">
                        <w:pPr>
                          <w:pStyle w:val="ListParagraph"/>
                          <w:numPr>
                            <w:ilvl w:val="0"/>
                            <w:numId w:val="22"/>
                          </w:numPr>
                          <w:spacing w:after="120"/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</w:pPr>
                        <w:r w:rsidRPr="00CB4938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 xml:space="preserve">Making sure that homework is completed. </w:t>
                        </w:r>
                      </w:p>
                      <w:p w14:paraId="3D37B159" w14:textId="0895CECE" w:rsidR="0010367C" w:rsidRPr="00CB4938" w:rsidRDefault="0010367C" w:rsidP="0010367C">
                        <w:pPr>
                          <w:pStyle w:val="ListParagraph"/>
                          <w:numPr>
                            <w:ilvl w:val="0"/>
                            <w:numId w:val="22"/>
                          </w:numPr>
                          <w:spacing w:after="120"/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</w:pPr>
                        <w:r w:rsidRPr="00CB4938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 xml:space="preserve">Promoting positive use of </w:t>
                        </w:r>
                        <w:r w:rsidR="00E57867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>scholar</w:t>
                        </w:r>
                        <w:r w:rsidRPr="00CB4938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 xml:space="preserve">’s extracurricular time </w:t>
                        </w:r>
                      </w:p>
                      <w:p w14:paraId="124BF628" w14:textId="28FB3504" w:rsidR="00196A17" w:rsidRDefault="0010367C" w:rsidP="0010367C">
                        <w:pPr>
                          <w:pStyle w:val="ListParagraph"/>
                          <w:numPr>
                            <w:ilvl w:val="0"/>
                            <w:numId w:val="22"/>
                          </w:numPr>
                          <w:spacing w:after="120"/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</w:pPr>
                        <w:r w:rsidRPr="00CB4938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 xml:space="preserve">Staying informed about my </w:t>
                        </w:r>
                        <w:r w:rsidR="00E57867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>scholar</w:t>
                        </w:r>
                        <w:r w:rsidRPr="00CB4938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>’s education and communication with the school by promptly reading all notices from the school or</w:t>
                        </w:r>
                        <w:r w:rsidRPr="00E72765"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  <w:r w:rsidR="00CB4938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>the school district</w:t>
                        </w:r>
                        <w:r w:rsidRPr="00CB4938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  <w:r w:rsidR="002D48E3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>either received by my child, by mail, or email and responding, as appropriate.</w:t>
                        </w:r>
                      </w:p>
                      <w:p w14:paraId="2540FFE5" w14:textId="24118488" w:rsidR="00CB4938" w:rsidRPr="001F583B" w:rsidRDefault="00CB4938" w:rsidP="001F583B">
                        <w:pPr>
                          <w:pStyle w:val="ListParagraph"/>
                          <w:numPr>
                            <w:ilvl w:val="0"/>
                            <w:numId w:val="22"/>
                          </w:numPr>
                          <w:spacing w:after="120"/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>Participate in parent teacher conferences</w:t>
                        </w:r>
                      </w:p>
                      <w:p w14:paraId="1C9B66D8" w14:textId="482DAC0D" w:rsidR="0010367C" w:rsidRPr="00E72765" w:rsidRDefault="0010367C" w:rsidP="002D48E3">
                        <w:pPr>
                          <w:pStyle w:val="ListParagraph"/>
                          <w:spacing w:after="120"/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41" o:spid="_x0000_s1033" type="#_x0000_t202" style="position:absolute;left:762;top:70813;width:66344;height:20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" fillcolor="#e7e6e6 [3214]" strokecolor="black [3213]" strokeweight="1.5pt">
                  <v:fill opacity="29555f"/>
                  <v:textbox>
                    <w:txbxContent>
                      <w:p w14:paraId="1A7D01CE" w14:textId="7B00759E" w:rsidR="00E45F9A" w:rsidRPr="00E45F9A" w:rsidRDefault="00E45F9A" w:rsidP="00E45F9A">
                        <w:pPr>
                          <w:spacing w:after="120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                                                                       </w:t>
                        </w:r>
                        <w:r w:rsidRPr="00E45F9A">
                          <w:rPr>
                            <w:b/>
                            <w:bCs/>
                          </w:rPr>
                          <w:t>Students</w:t>
                        </w:r>
                      </w:p>
                      <w:p w14:paraId="6139882D" w14:textId="6BA4F0D9" w:rsidR="0010367C" w:rsidRPr="00E45F9A" w:rsidRDefault="0010367C" w:rsidP="00E45F9A">
                        <w:pPr>
                          <w:pStyle w:val="ListParagraph"/>
                          <w:numPr>
                            <w:ilvl w:val="0"/>
                            <w:numId w:val="26"/>
                          </w:numPr>
                          <w:spacing w:after="120"/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</w:pPr>
                        <w:r w:rsidRPr="00E45F9A"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 xml:space="preserve">Do </w:t>
                        </w:r>
                        <w:r w:rsidR="00407F65" w:rsidRPr="00E45F9A"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>assignments and homework e</w:t>
                        </w:r>
                        <w:r w:rsidRPr="00E45F9A"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>very day and ask for help when needed.</w:t>
                        </w:r>
                      </w:p>
                      <w:p w14:paraId="772A0607" w14:textId="77777777" w:rsidR="0010367C" w:rsidRPr="00E45F9A" w:rsidRDefault="0010367C" w:rsidP="00E45F9A">
                        <w:pPr>
                          <w:pStyle w:val="ListParagraph"/>
                          <w:numPr>
                            <w:ilvl w:val="0"/>
                            <w:numId w:val="26"/>
                          </w:numPr>
                          <w:spacing w:after="120"/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</w:pPr>
                        <w:r w:rsidRPr="00E45F9A"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 xml:space="preserve">Read at least 30 minutes every day outside of school time. </w:t>
                        </w:r>
                      </w:p>
                      <w:p w14:paraId="400AFA88" w14:textId="7E4B81CE" w:rsidR="00CB4938" w:rsidRPr="00E45F9A" w:rsidRDefault="00CB4938" w:rsidP="00E45F9A">
                        <w:pPr>
                          <w:pStyle w:val="ListParagraph"/>
                          <w:numPr>
                            <w:ilvl w:val="0"/>
                            <w:numId w:val="26"/>
                          </w:numPr>
                          <w:spacing w:after="120"/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</w:pPr>
                        <w:r w:rsidRPr="00E45F9A"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 xml:space="preserve">Attend </w:t>
                        </w:r>
                        <w:r w:rsidR="00DE4AA9"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>school, in person, daily and actively participate in classroom instruction.</w:t>
                        </w:r>
                      </w:p>
                      <w:p w14:paraId="573600A0" w14:textId="40247C06" w:rsidR="003F3D65" w:rsidRPr="00E45F9A" w:rsidRDefault="003F3D65" w:rsidP="00E45F9A">
                        <w:pPr>
                          <w:pStyle w:val="ListParagraph"/>
                          <w:numPr>
                            <w:ilvl w:val="0"/>
                            <w:numId w:val="26"/>
                          </w:numPr>
                          <w:spacing w:after="120"/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</w:pPr>
                        <w:r w:rsidRPr="00E45F9A"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 xml:space="preserve">Take care of and be responsible for any technology needed to stay fully engaged in </w:t>
                        </w:r>
                        <w:r w:rsidR="00DE4AA9"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 xml:space="preserve">classroom </w:t>
                        </w:r>
                        <w:r w:rsidRPr="00E45F9A"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>instruction.</w:t>
                        </w:r>
                      </w:p>
                      <w:p w14:paraId="22363906" w14:textId="52B6C713" w:rsidR="0010367C" w:rsidRDefault="0010367C" w:rsidP="00E45F9A">
                        <w:pPr>
                          <w:pStyle w:val="ListParagraph"/>
                          <w:numPr>
                            <w:ilvl w:val="0"/>
                            <w:numId w:val="26"/>
                          </w:numPr>
                          <w:spacing w:after="120"/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</w:pPr>
                        <w:r w:rsidRPr="00E45F9A"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 xml:space="preserve">Give parents or the adults responsible for </w:t>
                        </w:r>
                        <w:r w:rsidR="00D93C06" w:rsidRPr="00E45F9A"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>scholar</w:t>
                        </w:r>
                        <w:r w:rsidRPr="00E45F9A"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 xml:space="preserve"> welfare all notices and information received </w:t>
                        </w:r>
                        <w:r w:rsidR="003F3D65" w:rsidRPr="00E45F9A"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>from school every day.</w:t>
                        </w:r>
                      </w:p>
                      <w:p w14:paraId="48FFF606" w14:textId="3E012328" w:rsidR="00DE4AA9" w:rsidRPr="00E45F9A" w:rsidRDefault="0019487D" w:rsidP="00E45F9A">
                        <w:pPr>
                          <w:pStyle w:val="ListParagraph"/>
                          <w:numPr>
                            <w:ilvl w:val="0"/>
                            <w:numId w:val="26"/>
                          </w:numPr>
                          <w:spacing w:after="120"/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>Exhibit positive behaviors throu</w:t>
                        </w:r>
                        <w:r w:rsidR="009E5D6C"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>gh</w:t>
                        </w:r>
                        <w:r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 xml:space="preserve"> our Dragon Matrix inside and outside of school.</w:t>
                        </w:r>
                      </w:p>
                      <w:p w14:paraId="2720B57A" w14:textId="77777777" w:rsidR="003F3D65" w:rsidRPr="00E72765" w:rsidRDefault="003F3D65" w:rsidP="0056725C">
                        <w:pPr>
                          <w:spacing w:after="120"/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42" o:spid="_x0000_s1034" type="#_x0000_t202" style="position:absolute;left:6985;top:44450;width:52901;height:29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" filled="f" fillcolor="#396" stroked="f" strokecolor="#c9f" strokeweight="1.5pt">
                  <v:fill opacity="29555f"/>
                  <v:textbox>
                    <w:txbxContent>
                      <w:p w14:paraId="79300D00" w14:textId="2884D660" w:rsidR="00E578B3" w:rsidRPr="00E72765" w:rsidRDefault="00E578B3" w:rsidP="00596BD2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  <w:r w:rsidRPr="00E72765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T</w:t>
                        </w:r>
                        <w:r w:rsidR="00E72765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eachers, Families</w:t>
                        </w:r>
                        <w:r w:rsidRPr="00E72765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, S</w:t>
                        </w:r>
                        <w:r w:rsidR="00E57867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cholars</w:t>
                        </w:r>
                        <w:r w:rsidRPr="00E72765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 xml:space="preserve"> – Together for Success</w:t>
                        </w:r>
                      </w:p>
                    </w:txbxContent>
                  </v:textbox>
                </v:shape>
                <v:shape id="Picture 3" o:spid="_x0000_s1035" type="#_x0000_t75" alt="Cleveland Metropolitan School District" style="position:absolute;left:23622;width:19862;height:51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">
                  <v:imagedata r:id="rId8" o:title="Cleveland Metropolitan School District"/>
                </v:shape>
              </v:group>
            </w:pict>
          </mc:Fallback>
        </mc:AlternateContent>
      </w:r>
      <w:r w:rsidR="00FC5E8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EDD46EF" wp14:editId="228AF1D8">
                <wp:simplePos x="0" y="0"/>
                <wp:positionH relativeFrom="column">
                  <wp:posOffset>-6705600</wp:posOffset>
                </wp:positionH>
                <wp:positionV relativeFrom="paragraph">
                  <wp:posOffset>10175240</wp:posOffset>
                </wp:positionV>
                <wp:extent cx="3433445" cy="1242060"/>
                <wp:effectExtent l="0" t="0" r="20955" b="27940"/>
                <wp:wrapNone/>
                <wp:docPr id="35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3445" cy="124206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212A26" w14:textId="77777777" w:rsidR="00E578B3" w:rsidRPr="00E72765" w:rsidRDefault="00E578B3" w:rsidP="00596BD2">
                            <w:pPr>
                              <w:spacing w:after="120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7276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Communication about Student Learning</w:t>
                            </w:r>
                          </w:p>
                          <w:p w14:paraId="065AAE2D" w14:textId="77777777" w:rsidR="000D12EC" w:rsidRPr="00E72765" w:rsidRDefault="000D12EC" w:rsidP="00596BD2">
                            <w:pPr>
                              <w:spacing w:after="120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E72765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[Describe the forms of communication that will be used to inform families about important school updates</w:t>
                            </w:r>
                            <w:r w:rsidR="00812D91" w:rsidRPr="00E72765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]</w:t>
                            </w:r>
                          </w:p>
                          <w:p w14:paraId="5FD8BAEE" w14:textId="77777777" w:rsidR="00E578B3" w:rsidRPr="004127C1" w:rsidRDefault="00E578B3" w:rsidP="00596BD2">
                            <w:pPr>
                              <w:spacing w:after="120"/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D46EF" id="Text Box 28" o:spid="_x0000_s1036" type="#_x0000_t202" style="position:absolute;margin-left:-528pt;margin-top:801.2pt;width:270.35pt;height:97.8pt;z-index:251671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" fillcolor="#e7e6e6 [3214]" strokecolor="black [3213]" strokeweight="1.5pt">
                <v:textbox>
                  <w:txbxContent>
                    <w:p w14:paraId="0F212A26" w14:textId="77777777" w:rsidR="00E578B3" w:rsidRPr="00E72765" w:rsidRDefault="00E578B3" w:rsidP="00596BD2">
                      <w:pPr>
                        <w:spacing w:after="120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E7276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Communication about Student Learning</w:t>
                      </w:r>
                    </w:p>
                    <w:p w14:paraId="065AAE2D" w14:textId="77777777" w:rsidR="000D12EC" w:rsidRPr="00E72765" w:rsidRDefault="000D12EC" w:rsidP="00596BD2">
                      <w:pPr>
                        <w:spacing w:after="120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E72765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[Describe the forms of communication that will be used to inform families about important school updates</w:t>
                      </w:r>
                      <w:r w:rsidR="00812D91" w:rsidRPr="00E72765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]</w:t>
                      </w:r>
                    </w:p>
                    <w:p w14:paraId="5FD8BAEE" w14:textId="77777777" w:rsidR="00E578B3" w:rsidRPr="004127C1" w:rsidRDefault="00E578B3" w:rsidP="00596BD2">
                      <w:pPr>
                        <w:spacing w:after="120"/>
                        <w:rPr>
                          <w:rFonts w:ascii="Verdana" w:hAnsi="Verdana"/>
                          <w:b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E70DD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34176" behindDoc="0" locked="0" layoutInCell="1" allowOverlap="1" wp14:anchorId="1056C5E6" wp14:editId="476CA3E4">
                <wp:simplePos x="0" y="0"/>
                <wp:positionH relativeFrom="column">
                  <wp:posOffset>6667</wp:posOffset>
                </wp:positionH>
                <wp:positionV relativeFrom="paragraph">
                  <wp:posOffset>-6907847</wp:posOffset>
                </wp:positionV>
                <wp:extent cx="3491865" cy="914717"/>
                <wp:effectExtent l="0" t="0" r="0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91865" cy="914717"/>
                          <a:chOff x="0" y="0"/>
                          <a:chExt cx="3491865" cy="914717"/>
                        </a:xfrm>
                      </wpg:grpSpPr>
                      <wps:wsp>
                        <wps:cNvPr id="18" name="Rectangle 9"/>
                        <wps:cNvSpPr>
                          <a:spLocks noChangeArrowheads="1"/>
                        </wps:cNvSpPr>
                        <wps:spPr bwMode="auto">
                          <a:xfrm rot="-5400000">
                            <a:off x="1288733" y="-1288733"/>
                            <a:ext cx="914400" cy="349186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20333" y="241617"/>
                            <a:ext cx="336804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339966">
                                    <a:alpha val="45000"/>
                                  </a:srgb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CC99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82CE8F" w14:textId="77777777" w:rsidR="00E578B3" w:rsidRPr="00427511" w:rsidRDefault="00E578B3" w:rsidP="00596BD2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427511">
                                <w:rPr>
                                  <w:rFonts w:ascii="Arial" w:hAnsi="Arial" w:cs="Arial"/>
                                  <w:b/>
                                  <w:bCs/>
                                  <w:sz w:val="36"/>
                                  <w:szCs w:val="36"/>
                                </w:rPr>
                                <w:t>Our Goals for Student Achievement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56C5E6" id="Group 1" o:spid="_x0000_s1037" style="position:absolute;margin-left:.5pt;margin-top:-543.9pt;width:274.95pt;height:1in;z-index:251634176" coordsize="34918,9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">
                <v:rect id="Rectangle 9" o:spid="_x0000_s1038" style="position:absolute;left:12887;top:-12887;width:9144;height:3491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" fillcolor="#bdd6ee [1300]" stroked="f"/>
                <v:shape id="Text Box 14" o:spid="_x0000_s1039" type="#_x0000_t202" style="position:absolute;left:1203;top:2416;width:33680;height:67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" filled="f" fillcolor="#396" stroked="f" strokecolor="#c9f" strokeweight="1.5pt">
                  <v:fill opacity="29555f"/>
                  <v:textbox>
                    <w:txbxContent>
                      <w:p w14:paraId="1182CE8F" w14:textId="77777777" w:rsidR="00E578B3" w:rsidRPr="00427511" w:rsidRDefault="00E578B3" w:rsidP="00596BD2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427511">
                          <w:rPr>
                            <w:rFonts w:ascii="Arial" w:hAnsi="Arial" w:cs="Arial"/>
                            <w:b/>
                            <w:bCs/>
                            <w:sz w:val="36"/>
                            <w:szCs w:val="36"/>
                          </w:rPr>
                          <w:t>Our Goals for Student Achievement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F68BA">
        <w:rPr>
          <w:rFonts w:ascii="Arial" w:hAnsi="Arial" w:cs="Arial"/>
        </w:rPr>
        <w:t xml:space="preserve"> </w:t>
      </w:r>
    </w:p>
    <w:sectPr w:rsidR="00596BD2" w:rsidRPr="00A25701" w:rsidSect="00630D5E">
      <w:headerReference w:type="default" r:id="rId9"/>
      <w:pgSz w:w="12240" w:h="15840" w:code="1"/>
      <w:pgMar w:top="1440" w:right="1440" w:bottom="1440" w:left="1440" w:header="720" w:footer="720" w:gutter="0"/>
      <w:cols w:num="3"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F2F92" w14:textId="77777777" w:rsidR="0012561D" w:rsidRDefault="0012561D" w:rsidP="00596BD2">
      <w:r>
        <w:separator/>
      </w:r>
    </w:p>
  </w:endnote>
  <w:endnote w:type="continuationSeparator" w:id="0">
    <w:p w14:paraId="5D61EA8E" w14:textId="77777777" w:rsidR="0012561D" w:rsidRDefault="0012561D" w:rsidP="00596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4B5AF" w14:textId="77777777" w:rsidR="0012561D" w:rsidRDefault="0012561D" w:rsidP="00596BD2">
      <w:r>
        <w:separator/>
      </w:r>
    </w:p>
  </w:footnote>
  <w:footnote w:type="continuationSeparator" w:id="0">
    <w:p w14:paraId="7873E3B0" w14:textId="77777777" w:rsidR="0012561D" w:rsidRDefault="0012561D" w:rsidP="00596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806F8" w14:textId="77777777" w:rsidR="00E578B3" w:rsidRDefault="00E578B3" w:rsidP="00596BD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8" type="#_x0000_t75" style="width:3in;height:2in" o:bullet="t">
        <v:imagedata r:id="rId1" o:title=""/>
      </v:shape>
    </w:pict>
  </w:numPicBullet>
  <w:numPicBullet w:numPicBulletId="1">
    <w:pict>
      <v:shape id="_x0000_i1079" type="#_x0000_t75" style="width:135pt;height:52pt" o:bullet="t">
        <v:imagedata r:id="rId2" o:title=""/>
      </v:shape>
    </w:pict>
  </w:numPicBullet>
  <w:abstractNum w:abstractNumId="0" w15:restartNumberingAfterBreak="0">
    <w:nsid w:val="FFFFFF80"/>
    <w:multiLevelType w:val="singleLevel"/>
    <w:tmpl w:val="8BAE35B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518282D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7E1EB3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E4F29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E7BE00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5041A19"/>
    <w:multiLevelType w:val="multilevel"/>
    <w:tmpl w:val="CA5A5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53E5D32"/>
    <w:multiLevelType w:val="hybridMultilevel"/>
    <w:tmpl w:val="3F169046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1133BB"/>
    <w:multiLevelType w:val="multilevel"/>
    <w:tmpl w:val="BB5EA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704352"/>
    <w:multiLevelType w:val="hybridMultilevel"/>
    <w:tmpl w:val="C074AEF8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8AB3B03"/>
    <w:multiLevelType w:val="hybridMultilevel"/>
    <w:tmpl w:val="2C7615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EFA5117"/>
    <w:multiLevelType w:val="hybridMultilevel"/>
    <w:tmpl w:val="470AB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7613DA"/>
    <w:multiLevelType w:val="hybridMultilevel"/>
    <w:tmpl w:val="990CE0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E9A2882"/>
    <w:multiLevelType w:val="hybridMultilevel"/>
    <w:tmpl w:val="8A102E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151C6D"/>
    <w:multiLevelType w:val="hybridMultilevel"/>
    <w:tmpl w:val="0ED0B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691BB7"/>
    <w:multiLevelType w:val="hybridMultilevel"/>
    <w:tmpl w:val="E3FCBD00"/>
    <w:lvl w:ilvl="0" w:tplc="C60076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AB779C8"/>
    <w:multiLevelType w:val="hybridMultilevel"/>
    <w:tmpl w:val="78BC4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1A01DC"/>
    <w:multiLevelType w:val="hybridMultilevel"/>
    <w:tmpl w:val="949CBF52"/>
    <w:lvl w:ilvl="0" w:tplc="C60076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8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3696FA0"/>
    <w:multiLevelType w:val="hybridMultilevel"/>
    <w:tmpl w:val="258CC892"/>
    <w:lvl w:ilvl="0" w:tplc="652CB0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3D4D93"/>
    <w:multiLevelType w:val="hybridMultilevel"/>
    <w:tmpl w:val="AE5ECB78"/>
    <w:lvl w:ilvl="0" w:tplc="4CFA9F4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6600CC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546D50"/>
    <w:multiLevelType w:val="hybridMultilevel"/>
    <w:tmpl w:val="A56240B4"/>
    <w:lvl w:ilvl="0" w:tplc="000D0409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E131640"/>
    <w:multiLevelType w:val="hybridMultilevel"/>
    <w:tmpl w:val="54221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CC695F"/>
    <w:multiLevelType w:val="multilevel"/>
    <w:tmpl w:val="4CEEB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7F413F8"/>
    <w:multiLevelType w:val="multilevel"/>
    <w:tmpl w:val="3F16904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7B167E"/>
    <w:multiLevelType w:val="hybridMultilevel"/>
    <w:tmpl w:val="965E429E"/>
    <w:lvl w:ilvl="0" w:tplc="C60076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431D5B"/>
    <w:multiLevelType w:val="multilevel"/>
    <w:tmpl w:val="DC7C4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DF328F3"/>
    <w:multiLevelType w:val="hybridMultilevel"/>
    <w:tmpl w:val="53E613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19"/>
  </w:num>
  <w:num w:numId="8">
    <w:abstractNumId w:val="25"/>
  </w:num>
  <w:num w:numId="9">
    <w:abstractNumId w:val="8"/>
  </w:num>
  <w:num w:numId="10">
    <w:abstractNumId w:val="6"/>
  </w:num>
  <w:num w:numId="11">
    <w:abstractNumId w:val="22"/>
  </w:num>
  <w:num w:numId="12">
    <w:abstractNumId w:val="12"/>
  </w:num>
  <w:num w:numId="13">
    <w:abstractNumId w:val="9"/>
  </w:num>
  <w:num w:numId="1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23"/>
  </w:num>
  <w:num w:numId="20">
    <w:abstractNumId w:val="16"/>
  </w:num>
  <w:num w:numId="21">
    <w:abstractNumId w:val="14"/>
  </w:num>
  <w:num w:numId="22">
    <w:abstractNumId w:val="15"/>
  </w:num>
  <w:num w:numId="23">
    <w:abstractNumId w:val="17"/>
  </w:num>
  <w:num w:numId="24">
    <w:abstractNumId w:val="10"/>
  </w:num>
  <w:num w:numId="25">
    <w:abstractNumId w:val="13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50" style="mso-position-horizontal-relative:page;mso-position-vertical-relative:page" fillcolor="#396" stroke="f" strokecolor="#c9f">
      <v:fill color="#396" opacity="29491f"/>
      <v:stroke color="#c9f" weight="1.5pt" on="f"/>
      <o:colormru v:ext="edit" colors="white,#9f9,yellow,#cc0,#f60,#a0e0c0,#6cbaaf,#bbe9d2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068"/>
    <w:rsid w:val="0000369F"/>
    <w:rsid w:val="000833C9"/>
    <w:rsid w:val="000D12EC"/>
    <w:rsid w:val="000F6426"/>
    <w:rsid w:val="001002C3"/>
    <w:rsid w:val="0010367C"/>
    <w:rsid w:val="00112366"/>
    <w:rsid w:val="001222E2"/>
    <w:rsid w:val="0012561D"/>
    <w:rsid w:val="0012718C"/>
    <w:rsid w:val="0014770D"/>
    <w:rsid w:val="0019487D"/>
    <w:rsid w:val="00196A17"/>
    <w:rsid w:val="001B18F1"/>
    <w:rsid w:val="001E3DA1"/>
    <w:rsid w:val="001F583B"/>
    <w:rsid w:val="001F7B09"/>
    <w:rsid w:val="00243C95"/>
    <w:rsid w:val="002D48E3"/>
    <w:rsid w:val="00304329"/>
    <w:rsid w:val="003D630E"/>
    <w:rsid w:val="003E43A3"/>
    <w:rsid w:val="003F3D65"/>
    <w:rsid w:val="00407F65"/>
    <w:rsid w:val="00427511"/>
    <w:rsid w:val="0043759F"/>
    <w:rsid w:val="0044662A"/>
    <w:rsid w:val="00446763"/>
    <w:rsid w:val="004716F1"/>
    <w:rsid w:val="00495F79"/>
    <w:rsid w:val="004D5774"/>
    <w:rsid w:val="004F30D4"/>
    <w:rsid w:val="00506068"/>
    <w:rsid w:val="0056725C"/>
    <w:rsid w:val="005954EF"/>
    <w:rsid w:val="00596BD2"/>
    <w:rsid w:val="005E70DD"/>
    <w:rsid w:val="00630D5E"/>
    <w:rsid w:val="00671C96"/>
    <w:rsid w:val="00672108"/>
    <w:rsid w:val="00675C13"/>
    <w:rsid w:val="0069058A"/>
    <w:rsid w:val="006B5EAC"/>
    <w:rsid w:val="006D4B45"/>
    <w:rsid w:val="007463CF"/>
    <w:rsid w:val="00812D91"/>
    <w:rsid w:val="00853356"/>
    <w:rsid w:val="008D2EA2"/>
    <w:rsid w:val="009264B1"/>
    <w:rsid w:val="009329DC"/>
    <w:rsid w:val="00945DAB"/>
    <w:rsid w:val="00975892"/>
    <w:rsid w:val="009E5D6C"/>
    <w:rsid w:val="00A25701"/>
    <w:rsid w:val="00A4074D"/>
    <w:rsid w:val="00B118A1"/>
    <w:rsid w:val="00B33E53"/>
    <w:rsid w:val="00B5010D"/>
    <w:rsid w:val="00B555B6"/>
    <w:rsid w:val="00BC5892"/>
    <w:rsid w:val="00BE3E4E"/>
    <w:rsid w:val="00BE7C86"/>
    <w:rsid w:val="00BF68BA"/>
    <w:rsid w:val="00C03F42"/>
    <w:rsid w:val="00CB4938"/>
    <w:rsid w:val="00D31867"/>
    <w:rsid w:val="00D42FB7"/>
    <w:rsid w:val="00D52B2A"/>
    <w:rsid w:val="00D93C06"/>
    <w:rsid w:val="00DC33EF"/>
    <w:rsid w:val="00DE4AA9"/>
    <w:rsid w:val="00DE5AE7"/>
    <w:rsid w:val="00E04F8C"/>
    <w:rsid w:val="00E10A88"/>
    <w:rsid w:val="00E40B8B"/>
    <w:rsid w:val="00E45F9A"/>
    <w:rsid w:val="00E57867"/>
    <w:rsid w:val="00E578B3"/>
    <w:rsid w:val="00E72765"/>
    <w:rsid w:val="00EC2C7C"/>
    <w:rsid w:val="00F52D56"/>
    <w:rsid w:val="00FC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-relative:page;mso-position-vertical-relative:page" fillcolor="#396" stroke="f" strokecolor="#c9f">
      <v:fill color="#396" opacity="29491f"/>
      <v:stroke color="#c9f" weight="1.5pt" on="f"/>
      <o:colormru v:ext="edit" colors="white,#9f9,yellow,#cc0,#f60,#a0e0c0,#6cbaaf,#bbe9d2"/>
    </o:shapedefaults>
    <o:shapelayout v:ext="edit">
      <o:idmap v:ext="edit" data="2"/>
    </o:shapelayout>
  </w:shapeDefaults>
  <w:decimalSymbol w:val="."/>
  <w:listSeparator w:val=","/>
  <w14:docId w14:val="47E66D3C"/>
  <w15:docId w15:val="{69665EA3-123A-40BC-A039-9662F386A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next w:val="Normal"/>
    <w:qFormat/>
    <w:rsid w:val="00176C9E"/>
    <w:pPr>
      <w:keepNext/>
      <w:spacing w:after="360"/>
      <w:outlineLvl w:val="0"/>
    </w:pPr>
    <w:rPr>
      <w:rFonts w:ascii="Lucida Sans Unicode" w:hAnsi="Lucida Sans Unicode"/>
      <w:spacing w:val="10"/>
      <w:kern w:val="28"/>
      <w:sz w:val="44"/>
      <w:szCs w:val="44"/>
    </w:rPr>
  </w:style>
  <w:style w:type="paragraph" w:styleId="Heading2">
    <w:name w:val="heading 2"/>
    <w:next w:val="Normal"/>
    <w:link w:val="Heading2Char"/>
    <w:qFormat/>
    <w:rsid w:val="00176C9E"/>
    <w:pPr>
      <w:spacing w:after="120"/>
      <w:outlineLvl w:val="1"/>
    </w:pPr>
    <w:rPr>
      <w:rFonts w:ascii="Lucida Sans Unicode" w:hAnsi="Lucida Sans Unicode" w:cs="Arial"/>
      <w:kern w:val="28"/>
      <w:sz w:val="40"/>
      <w:szCs w:val="40"/>
    </w:rPr>
  </w:style>
  <w:style w:type="paragraph" w:styleId="Heading3">
    <w:name w:val="heading 3"/>
    <w:next w:val="Normal"/>
    <w:link w:val="Heading3Char"/>
    <w:qFormat/>
    <w:rsid w:val="00CA495D"/>
    <w:pPr>
      <w:spacing w:after="120"/>
      <w:outlineLvl w:val="2"/>
    </w:pPr>
    <w:rPr>
      <w:rFonts w:ascii="Lucida Sans Unicode" w:hAnsi="Lucida Sans Unicode" w:cs="Arial"/>
      <w:spacing w:val="-5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B82FB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1E7399"/>
    <w:rPr>
      <w:rFonts w:ascii="Lucida Sans Unicode" w:hAnsi="Lucida Sans Unicode" w:cs="Arial"/>
      <w:spacing w:val="-5"/>
      <w:sz w:val="28"/>
      <w:szCs w:val="22"/>
      <w:lang w:val="en-US" w:eastAsia="en-US" w:bidi="ar-SA"/>
    </w:rPr>
  </w:style>
  <w:style w:type="paragraph" w:customStyle="1" w:styleId="Address2">
    <w:name w:val="Address 2"/>
    <w:rsid w:val="00432975"/>
    <w:rPr>
      <w:rFonts w:ascii="Lucida Sans Unicode" w:hAnsi="Lucida Sans Unicode" w:cs="Arial"/>
      <w:bCs/>
      <w:spacing w:val="10"/>
      <w:szCs w:val="28"/>
    </w:rPr>
  </w:style>
  <w:style w:type="character" w:customStyle="1" w:styleId="Heading2Char">
    <w:name w:val="Heading 2 Char"/>
    <w:basedOn w:val="DefaultParagraphFont"/>
    <w:link w:val="Heading2"/>
    <w:rsid w:val="001E7399"/>
    <w:rPr>
      <w:rFonts w:ascii="Lucida Sans Unicode" w:hAnsi="Lucida Sans Unicode" w:cs="Arial"/>
      <w:kern w:val="28"/>
      <w:sz w:val="40"/>
      <w:szCs w:val="40"/>
      <w:lang w:val="en-US" w:eastAsia="en-US" w:bidi="ar-SA"/>
    </w:rPr>
  </w:style>
  <w:style w:type="paragraph" w:customStyle="1" w:styleId="Address1">
    <w:name w:val="Address 1"/>
    <w:rsid w:val="00432975"/>
    <w:rPr>
      <w:rFonts w:ascii="Lucida Sans Unicode" w:hAnsi="Lucida Sans Unicode" w:cs="Arial"/>
      <w:bCs/>
      <w:spacing w:val="10"/>
      <w:szCs w:val="28"/>
    </w:rPr>
  </w:style>
  <w:style w:type="character" w:styleId="CommentReference">
    <w:name w:val="annotation reference"/>
    <w:basedOn w:val="DefaultParagraphFont"/>
    <w:semiHidden/>
    <w:rsid w:val="00044C2E"/>
    <w:rPr>
      <w:sz w:val="16"/>
      <w:szCs w:val="16"/>
    </w:rPr>
  </w:style>
  <w:style w:type="paragraph" w:customStyle="1" w:styleId="Tagline">
    <w:name w:val="Tagline"/>
    <w:rsid w:val="003321E5"/>
    <w:pPr>
      <w:jc w:val="center"/>
    </w:pPr>
    <w:rPr>
      <w:rFonts w:ascii="Lucida Sans Unicode" w:hAnsi="Lucida Sans Unicode" w:cs="Arial"/>
      <w:i/>
      <w:spacing w:val="20"/>
      <w:sz w:val="24"/>
      <w:szCs w:val="56"/>
    </w:rPr>
  </w:style>
  <w:style w:type="paragraph" w:customStyle="1" w:styleId="BodyText1">
    <w:name w:val="Body Text 1"/>
    <w:rsid w:val="001866D2"/>
    <w:pPr>
      <w:spacing w:after="240" w:line="320" w:lineRule="atLeast"/>
    </w:pPr>
    <w:rPr>
      <w:rFonts w:ascii="Lucida Sans Unicode" w:hAnsi="Lucida Sans Unicode" w:cs="Arial"/>
      <w:spacing w:val="-5"/>
      <w:sz w:val="22"/>
      <w:szCs w:val="22"/>
    </w:rPr>
  </w:style>
  <w:style w:type="paragraph" w:styleId="CommentText">
    <w:name w:val="annotation text"/>
    <w:basedOn w:val="Normal"/>
    <w:semiHidden/>
    <w:rsid w:val="00044C2E"/>
    <w:rPr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1E7399"/>
    <w:rPr>
      <w:rFonts w:ascii="Lucida Sans Unicode" w:hAnsi="Lucida Sans Unicode" w:cs="Arial"/>
      <w:spacing w:val="-5"/>
      <w:sz w:val="28"/>
      <w:szCs w:val="28"/>
      <w:lang w:val="en-US" w:eastAsia="en-US" w:bidi="ar-SA"/>
    </w:rPr>
  </w:style>
  <w:style w:type="paragraph" w:styleId="ListBullet">
    <w:name w:val="List Bullet"/>
    <w:basedOn w:val="Normal"/>
    <w:rsid w:val="00426EF3"/>
    <w:pPr>
      <w:numPr>
        <w:numId w:val="2"/>
      </w:numPr>
    </w:pPr>
    <w:rPr>
      <w:rFonts w:ascii="Lucida Sans Unicode" w:hAnsi="Lucida Sans Unicode"/>
      <w:sz w:val="22"/>
    </w:rPr>
  </w:style>
  <w:style w:type="paragraph" w:customStyle="1" w:styleId="CompanyName">
    <w:name w:val="Company Name"/>
    <w:rsid w:val="00176C9E"/>
    <w:pPr>
      <w:keepNext/>
      <w:spacing w:after="480" w:line="960" w:lineRule="exact"/>
      <w:jc w:val="center"/>
    </w:pPr>
    <w:rPr>
      <w:rFonts w:ascii="Lucida Sans Unicode" w:hAnsi="Lucida Sans Unicode"/>
      <w:kern w:val="28"/>
      <w:sz w:val="72"/>
      <w:szCs w:val="72"/>
    </w:rPr>
  </w:style>
  <w:style w:type="paragraph" w:styleId="BodyText2">
    <w:name w:val="Body Text 2"/>
    <w:rsid w:val="001866D2"/>
    <w:pPr>
      <w:spacing w:after="240" w:line="320" w:lineRule="atLeast"/>
      <w:jc w:val="center"/>
    </w:pPr>
    <w:rPr>
      <w:rFonts w:ascii="Lucida Sans Unicode" w:hAnsi="Lucida Sans Unicode" w:cs="Arial"/>
      <w:spacing w:val="-5"/>
      <w:sz w:val="22"/>
      <w:szCs w:val="22"/>
    </w:rPr>
  </w:style>
  <w:style w:type="paragraph" w:styleId="CommentSubject">
    <w:name w:val="annotation subject"/>
    <w:basedOn w:val="CommentText"/>
    <w:next w:val="CommentText"/>
    <w:semiHidden/>
    <w:rsid w:val="00044C2E"/>
    <w:rPr>
      <w:b/>
      <w:bCs/>
    </w:rPr>
  </w:style>
  <w:style w:type="paragraph" w:styleId="BalloonText">
    <w:name w:val="Balloon Text"/>
    <w:basedOn w:val="Normal"/>
    <w:semiHidden/>
    <w:rsid w:val="00044C2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8D2671"/>
    <w:rPr>
      <w:color w:val="0000FF"/>
      <w:u w:val="single"/>
    </w:rPr>
  </w:style>
  <w:style w:type="paragraph" w:styleId="BodyText">
    <w:name w:val="Body Text"/>
    <w:basedOn w:val="Normal"/>
    <w:rsid w:val="00630092"/>
    <w:pPr>
      <w:spacing w:after="120"/>
    </w:pPr>
  </w:style>
  <w:style w:type="paragraph" w:customStyle="1" w:styleId="MediumGrid1-Accent21">
    <w:name w:val="Medium Grid 1 - Accent 21"/>
    <w:basedOn w:val="Normal"/>
    <w:uiPriority w:val="34"/>
    <w:qFormat/>
    <w:rsid w:val="005A31B2"/>
    <w:pPr>
      <w:ind w:left="720"/>
    </w:pPr>
  </w:style>
  <w:style w:type="character" w:styleId="Emphasis">
    <w:name w:val="Emphasis"/>
    <w:basedOn w:val="DefaultParagraphFont"/>
    <w:uiPriority w:val="20"/>
    <w:qFormat/>
    <w:rsid w:val="002E44F6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4127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27C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127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27C1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0367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0367C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1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DYCA~1\LOCALS~1\Temp\TCD15F.tmp\Business%20marketing%20brochur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F375F87D51314EA4EFC6848237D66E" ma:contentTypeVersion="16" ma:contentTypeDescription="Create a new document." ma:contentTypeScope="" ma:versionID="a9f1482a7d6fc71e395f5c8b7b52191f">
  <xsd:schema xmlns:xsd="http://www.w3.org/2001/XMLSchema" xmlns:xs="http://www.w3.org/2001/XMLSchema" xmlns:p="http://schemas.microsoft.com/office/2006/metadata/properties" xmlns:ns2="abfe5571-50f4-48cd-8d2b-5a8f1ae89072" xmlns:ns3="a91ce1ae-b130-4be2-b989-aa12b2d645c0" targetNamespace="http://schemas.microsoft.com/office/2006/metadata/properties" ma:root="true" ma:fieldsID="3228cc6f30b64360d2a3ed3eb10e2741" ns2:_="" ns3:_="">
    <xsd:import namespace="abfe5571-50f4-48cd-8d2b-5a8f1ae89072"/>
    <xsd:import namespace="a91ce1ae-b130-4be2-b989-aa12b2d645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fe5571-50f4-48cd-8d2b-5a8f1ae890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93b1adf-0bc2-4077-b551-6545c04715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ce1ae-b130-4be2-b989-aa12b2d645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3684649-049e-4b39-91d4-e1bd656cf1d8}" ma:internalName="TaxCatchAll" ma:showField="CatchAllData" ma:web="a91ce1ae-b130-4be2-b989-aa12b2d645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1ce1ae-b130-4be2-b989-aa12b2d645c0" xsi:nil="true"/>
    <lcf76f155ced4ddcb4097134ff3c332f xmlns="abfe5571-50f4-48cd-8d2b-5a8f1ae8907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0B73299-092C-46F6-9821-750457EE8DCE}"/>
</file>

<file path=customXml/itemProps2.xml><?xml version="1.0" encoding="utf-8"?>
<ds:datastoreItem xmlns:ds="http://schemas.openxmlformats.org/officeDocument/2006/customXml" ds:itemID="{9E030025-C440-426C-867B-E6177043E07F}"/>
</file>

<file path=customXml/itemProps3.xml><?xml version="1.0" encoding="utf-8"?>
<ds:datastoreItem xmlns:ds="http://schemas.openxmlformats.org/officeDocument/2006/customXml" ds:itemID="{EE8E6273-4033-4EAB-88E4-68DBDE86F00D}"/>
</file>

<file path=docProps/app.xml><?xml version="1.0" encoding="utf-8"?>
<Properties xmlns="http://schemas.openxmlformats.org/officeDocument/2006/extended-properties" xmlns:vt="http://schemas.openxmlformats.org/officeDocument/2006/docPropsVTypes">
  <Template>Business marketing brochure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</CharactersWithSpaces>
  <SharedDoc>false</SharedDoc>
  <HLinks>
    <vt:vector size="18" baseType="variant">
      <vt:variant>
        <vt:i4>5439559</vt:i4>
      </vt:variant>
      <vt:variant>
        <vt:i4>3</vt:i4>
      </vt:variant>
      <vt:variant>
        <vt:i4>0</vt:i4>
      </vt:variant>
      <vt:variant>
        <vt:i4>5</vt:i4>
      </vt:variant>
      <vt:variant>
        <vt:lpwstr>http://www.nutmegschool.org/</vt:lpwstr>
      </vt:variant>
      <vt:variant>
        <vt:lpwstr/>
      </vt:variant>
      <vt:variant>
        <vt:i4>5439559</vt:i4>
      </vt:variant>
      <vt:variant>
        <vt:i4>0</vt:i4>
      </vt:variant>
      <vt:variant>
        <vt:i4>0</vt:i4>
      </vt:variant>
      <vt:variant>
        <vt:i4>5</vt:i4>
      </vt:variant>
      <vt:variant>
        <vt:lpwstr>http://www.nutmegschool.org/</vt:lpwstr>
      </vt:variant>
      <vt:variant>
        <vt:lpwstr/>
      </vt:variant>
      <vt:variant>
        <vt:i4>327763</vt:i4>
      </vt:variant>
      <vt:variant>
        <vt:i4>-1</vt:i4>
      </vt:variant>
      <vt:variant>
        <vt:i4>1060</vt:i4>
      </vt:variant>
      <vt:variant>
        <vt:i4>1</vt:i4>
      </vt:variant>
      <vt:variant>
        <vt:lpwstr>j0332680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jc</dc:creator>
  <cp:lastModifiedBy>Brunecz, Susan</cp:lastModifiedBy>
  <cp:revision>2</cp:revision>
  <cp:lastPrinted>2020-10-15T18:48:00Z</cp:lastPrinted>
  <dcterms:created xsi:type="dcterms:W3CDTF">2022-05-19T17:15:00Z</dcterms:created>
  <dcterms:modified xsi:type="dcterms:W3CDTF">2022-05-19T17:15:00Z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TC060861651033</vt:lpwstr>
  </property>
  <property fmtid="{D5CDD505-2E9C-101B-9397-08002B2CF9AE}" pid="3" name="ContentTypeId">
    <vt:lpwstr>0x01010039F375F87D51314EA4EFC6848237D66E</vt:lpwstr>
  </property>
</Properties>
</file>